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C20E" w14:textId="024BC1FF" w:rsidR="00A10749" w:rsidRDefault="00A10749">
      <w:r>
        <w:t>Today I would like to pause and pay our respects to:</w:t>
      </w:r>
    </w:p>
    <w:p w14:paraId="471B2000" w14:textId="4D61C1A1" w:rsidR="00A10749" w:rsidRDefault="00A10749">
      <w:pPr>
        <w:rPr>
          <w:rFonts w:cstheme="minorHAnsi"/>
          <w:b/>
          <w:bCs/>
          <w:color w:val="333333"/>
          <w:shd w:val="clear" w:color="auto" w:fill="FFFFFF"/>
        </w:rPr>
      </w:pPr>
      <w:r>
        <w:rPr>
          <w:rFonts w:cstheme="minorHAnsi"/>
          <w:color w:val="333333"/>
          <w:shd w:val="clear" w:color="auto" w:fill="FFFFFF"/>
        </w:rPr>
        <w:t xml:space="preserve">4/1028 Francis Cyril </w:t>
      </w:r>
      <w:r>
        <w:rPr>
          <w:rFonts w:cstheme="minorHAnsi"/>
          <w:b/>
          <w:bCs/>
          <w:color w:val="333333"/>
          <w:shd w:val="clear" w:color="auto" w:fill="FFFFFF"/>
        </w:rPr>
        <w:t>Aston</w:t>
      </w:r>
      <w:r>
        <w:rPr>
          <w:rFonts w:cstheme="minorHAnsi"/>
          <w:b/>
          <w:bCs/>
          <w:color w:val="333333"/>
          <w:shd w:val="clear" w:color="auto" w:fill="FFFFFF"/>
        </w:rPr>
        <w:t>.</w:t>
      </w:r>
    </w:p>
    <w:p w14:paraId="4649334B" w14:textId="54FA650F" w:rsidR="00A10749" w:rsidRDefault="00A10749">
      <w:pPr>
        <w:rPr>
          <w:rFonts w:cstheme="minorHAnsi"/>
          <w:color w:val="2A2A2A"/>
          <w:sz w:val="20"/>
          <w:szCs w:val="20"/>
          <w:shd w:val="clear" w:color="auto" w:fill="FFFFFF"/>
        </w:rPr>
      </w:pPr>
      <w:r w:rsidRPr="00A10749">
        <w:rPr>
          <w:rFonts w:cstheme="minorHAnsi"/>
          <w:color w:val="2A2A2A"/>
          <w:sz w:val="20"/>
          <w:szCs w:val="20"/>
          <w:shd w:val="clear" w:color="auto" w:fill="FFFFFF"/>
        </w:rPr>
        <w:t xml:space="preserve">Francis Cyril Aston was the second child/first son of Bessie Elfreda DUMBELL </w:t>
      </w:r>
      <w:r>
        <w:rPr>
          <w:rFonts w:cstheme="minorHAnsi"/>
          <w:color w:val="2A2A2A"/>
          <w:sz w:val="20"/>
          <w:szCs w:val="20"/>
          <w:shd w:val="clear" w:color="auto" w:fill="FFFFFF"/>
        </w:rPr>
        <w:t xml:space="preserve">and Frank Aston, </w:t>
      </w:r>
      <w:r w:rsidRPr="00A10749">
        <w:rPr>
          <w:rFonts w:cstheme="minorHAnsi"/>
          <w:color w:val="2A2A2A"/>
          <w:sz w:val="20"/>
          <w:szCs w:val="20"/>
          <w:shd w:val="clear" w:color="auto" w:fill="FFFFFF"/>
        </w:rPr>
        <w:t>who married n 2</w:t>
      </w:r>
      <w:r w:rsidRPr="00A10749">
        <w:rPr>
          <w:rFonts w:cstheme="minorHAnsi"/>
          <w:color w:val="2A2A2A"/>
          <w:sz w:val="20"/>
          <w:szCs w:val="20"/>
          <w:shd w:val="clear" w:color="auto" w:fill="FFFFFF"/>
          <w:vertAlign w:val="superscript"/>
        </w:rPr>
        <w:t>nd</w:t>
      </w:r>
      <w:r>
        <w:rPr>
          <w:rFonts w:cstheme="minorHAnsi"/>
          <w:color w:val="2A2A2A"/>
          <w:sz w:val="20"/>
          <w:szCs w:val="20"/>
          <w:shd w:val="clear" w:color="auto" w:fill="FFFFFF"/>
        </w:rPr>
        <w:t xml:space="preserve"> </w:t>
      </w:r>
      <w:r w:rsidRPr="00A10749">
        <w:rPr>
          <w:rFonts w:cstheme="minorHAnsi"/>
          <w:color w:val="2A2A2A"/>
          <w:sz w:val="20"/>
          <w:szCs w:val="20"/>
          <w:shd w:val="clear" w:color="auto" w:fill="FFFFFF"/>
        </w:rPr>
        <w:t>September 1891. Francis</w:t>
      </w:r>
      <w:r>
        <w:rPr>
          <w:rFonts w:cstheme="minorHAnsi"/>
          <w:color w:val="2A2A2A"/>
          <w:sz w:val="20"/>
          <w:szCs w:val="20"/>
          <w:shd w:val="clear" w:color="auto" w:fill="FFFFFF"/>
        </w:rPr>
        <w:t xml:space="preserve"> was born on the </w:t>
      </w:r>
      <w:r w:rsidRPr="00A10749">
        <w:rPr>
          <w:rFonts w:cstheme="minorHAnsi"/>
          <w:color w:val="2A2A2A"/>
          <w:sz w:val="20"/>
          <w:szCs w:val="20"/>
          <w:shd w:val="clear" w:color="auto" w:fill="FFFFFF"/>
        </w:rPr>
        <w:t xml:space="preserve">on 3rd September 1893. </w:t>
      </w:r>
    </w:p>
    <w:p w14:paraId="677E2AA5" w14:textId="485FDA72" w:rsidR="00A963C7" w:rsidRDefault="00A963C7">
      <w:pPr>
        <w:rPr>
          <w:rFonts w:cstheme="minorHAnsi"/>
          <w:color w:val="2A2A2A"/>
          <w:sz w:val="20"/>
          <w:szCs w:val="20"/>
          <w:shd w:val="clear" w:color="auto" w:fill="FFFFFF"/>
        </w:rPr>
      </w:pPr>
      <w:r w:rsidRPr="00A963C7">
        <w:rPr>
          <w:rFonts w:cstheme="minorHAnsi"/>
          <w:color w:val="2A2A2A"/>
          <w:sz w:val="20"/>
          <w:szCs w:val="20"/>
          <w:shd w:val="clear" w:color="auto" w:fill="FFFFFF"/>
        </w:rPr>
        <w:t>Frank was in regular employment as a telegraph operator with the Post and Telegraph Department.</w:t>
      </w:r>
      <w:r>
        <w:rPr>
          <w:rFonts w:cstheme="minorHAnsi"/>
          <w:color w:val="2A2A2A"/>
          <w:sz w:val="20"/>
          <w:szCs w:val="20"/>
        </w:rPr>
        <w:t xml:space="preserve"> </w:t>
      </w:r>
      <w:r w:rsidRPr="00A963C7">
        <w:rPr>
          <w:rFonts w:cstheme="minorHAnsi"/>
          <w:color w:val="2A2A2A"/>
          <w:sz w:val="20"/>
          <w:szCs w:val="20"/>
          <w:shd w:val="clear" w:color="auto" w:fill="FFFFFF"/>
        </w:rPr>
        <w:t>Initially the young family lived in Wordsworth Street, now called Aro Street. In the early 1900’s they lived at several different addresses around the foothills of Mt Victoria/</w:t>
      </w:r>
      <w:proofErr w:type="spellStart"/>
      <w:r w:rsidRPr="00A963C7">
        <w:rPr>
          <w:rFonts w:cstheme="minorHAnsi"/>
          <w:color w:val="2A2A2A"/>
          <w:sz w:val="20"/>
          <w:szCs w:val="20"/>
          <w:shd w:val="clear" w:color="auto" w:fill="FFFFFF"/>
        </w:rPr>
        <w:t>Te</w:t>
      </w:r>
      <w:proofErr w:type="spellEnd"/>
      <w:r w:rsidRPr="00A963C7">
        <w:rPr>
          <w:rFonts w:cstheme="minorHAnsi"/>
          <w:color w:val="2A2A2A"/>
          <w:sz w:val="20"/>
          <w:szCs w:val="20"/>
          <w:shd w:val="clear" w:color="auto" w:fill="FFFFFF"/>
        </w:rPr>
        <w:t xml:space="preserve"> Aro</w:t>
      </w:r>
      <w:r>
        <w:rPr>
          <w:rFonts w:cstheme="minorHAnsi"/>
          <w:color w:val="2A2A2A"/>
          <w:sz w:val="20"/>
          <w:szCs w:val="20"/>
          <w:shd w:val="clear" w:color="auto" w:fill="FFFFFF"/>
        </w:rPr>
        <w:t xml:space="preserve">. </w:t>
      </w:r>
      <w:r w:rsidRPr="00A963C7">
        <w:rPr>
          <w:rFonts w:cstheme="minorHAnsi"/>
          <w:color w:val="2A2A2A"/>
          <w:sz w:val="20"/>
          <w:szCs w:val="20"/>
          <w:shd w:val="clear" w:color="auto" w:fill="FFFFFF"/>
        </w:rPr>
        <w:t>Francis Cyril must have attended Roseneath School for some time.  He apparently was also enrolled at Kilbirnie School at some stage</w:t>
      </w:r>
      <w:r>
        <w:rPr>
          <w:rFonts w:cstheme="minorHAnsi"/>
          <w:color w:val="2A2A2A"/>
          <w:sz w:val="20"/>
          <w:szCs w:val="20"/>
          <w:shd w:val="clear" w:color="auto" w:fill="FFFFFF"/>
        </w:rPr>
        <w:t>.</w:t>
      </w:r>
    </w:p>
    <w:p w14:paraId="2E69B3E3" w14:textId="7594866C" w:rsidR="00A963C7" w:rsidRDefault="00A963C7">
      <w:pPr>
        <w:rPr>
          <w:rFonts w:cstheme="minorHAnsi"/>
          <w:color w:val="2A2A2A"/>
          <w:sz w:val="20"/>
          <w:szCs w:val="20"/>
          <w:shd w:val="clear" w:color="auto" w:fill="FFFFFF"/>
        </w:rPr>
      </w:pPr>
      <w:r w:rsidRPr="00A963C7">
        <w:rPr>
          <w:rFonts w:cstheme="minorHAnsi"/>
          <w:color w:val="2A2A2A"/>
          <w:sz w:val="20"/>
          <w:szCs w:val="20"/>
          <w:shd w:val="clear" w:color="auto" w:fill="FFFFFF"/>
        </w:rPr>
        <w:t>On leaving school Francis joined the Post and Telegraph Department, as a PO Cadet, and became a telegraph operator.</w:t>
      </w:r>
      <w:r w:rsidRPr="00A963C7">
        <w:rPr>
          <w:rFonts w:cstheme="minorHAnsi"/>
          <w:color w:val="2A2A2A"/>
          <w:sz w:val="20"/>
          <w:szCs w:val="20"/>
        </w:rPr>
        <w:br/>
      </w:r>
      <w:r w:rsidRPr="00A963C7">
        <w:rPr>
          <w:rFonts w:cstheme="minorHAnsi"/>
          <w:color w:val="2A2A2A"/>
          <w:sz w:val="20"/>
          <w:szCs w:val="20"/>
        </w:rPr>
        <w:br/>
      </w:r>
      <w:r w:rsidRPr="00A963C7">
        <w:rPr>
          <w:rFonts w:cstheme="minorHAnsi"/>
          <w:color w:val="2A2A2A"/>
          <w:sz w:val="20"/>
          <w:szCs w:val="20"/>
          <w:shd w:val="clear" w:color="auto" w:fill="FFFFFF"/>
        </w:rPr>
        <w:t>In 1914 Frank and Francis are both registered on the Electoral Roll as resident in Karaka Bay, which is some distance from their previous addresses. Perhaps Frank had been deployed to a signal station along the coast. </w:t>
      </w:r>
    </w:p>
    <w:p w14:paraId="42714056" w14:textId="34945BA2" w:rsidR="006E67FF" w:rsidRPr="006E67FF" w:rsidRDefault="00A963C7" w:rsidP="006E67FF">
      <w:pPr>
        <w:rPr>
          <w:rFonts w:cstheme="minorHAnsi"/>
          <w:sz w:val="20"/>
          <w:szCs w:val="20"/>
        </w:rPr>
      </w:pPr>
      <w:r>
        <w:rPr>
          <w:rFonts w:cstheme="minorHAnsi"/>
          <w:color w:val="2A2A2A"/>
          <w:sz w:val="20"/>
          <w:szCs w:val="20"/>
          <w:shd w:val="clear" w:color="auto" w:fill="FFFFFF"/>
        </w:rPr>
        <w:t xml:space="preserve">Following the outbreak of WW1, </w:t>
      </w:r>
      <w:r w:rsidRPr="00A963C7">
        <w:rPr>
          <w:rFonts w:cstheme="minorHAnsi"/>
          <w:color w:val="2A2A2A"/>
          <w:sz w:val="20"/>
          <w:szCs w:val="20"/>
          <w:shd w:val="clear" w:color="auto" w:fill="FFFFFF"/>
        </w:rPr>
        <w:t>Francis signed up on 3rd August 1915, in Palmerston North. His date of birth was recorded as 3rd September 1894, making him appear to be one year younger than he actually was - 21, not 22, so above the minimum age for military service. He stated that he had 1 years’ service with the Post &amp; Telegraph Corps, No. 7 Company prior to signing up.</w:t>
      </w:r>
      <w:r>
        <w:rPr>
          <w:rFonts w:cstheme="minorHAnsi"/>
          <w:color w:val="2A2A2A"/>
          <w:sz w:val="20"/>
          <w:szCs w:val="20"/>
          <w:shd w:val="clear" w:color="auto" w:fill="FFFFFF"/>
        </w:rPr>
        <w:t xml:space="preserve"> </w:t>
      </w:r>
      <w:r w:rsidRPr="00A963C7">
        <w:rPr>
          <w:rFonts w:cstheme="minorHAnsi"/>
          <w:color w:val="2A2A2A"/>
          <w:sz w:val="20"/>
          <w:szCs w:val="20"/>
          <w:shd w:val="clear" w:color="auto" w:fill="FFFFFF"/>
        </w:rPr>
        <w:t>On joining up Francis was posted to the Divisional Signal Company</w:t>
      </w:r>
      <w:r w:rsidR="006E67FF">
        <w:rPr>
          <w:rFonts w:cstheme="minorHAnsi"/>
          <w:color w:val="2A2A2A"/>
          <w:sz w:val="20"/>
          <w:szCs w:val="20"/>
          <w:shd w:val="clear" w:color="auto" w:fill="FFFFFF"/>
        </w:rPr>
        <w:t xml:space="preserve">. </w:t>
      </w:r>
      <w:r w:rsidR="006E67FF" w:rsidRPr="006E67FF">
        <w:rPr>
          <w:rFonts w:cstheme="minorHAnsi"/>
          <w:color w:val="2A2A2A"/>
          <w:sz w:val="20"/>
          <w:szCs w:val="20"/>
          <w:shd w:val="clear" w:color="auto" w:fill="FFFFFF"/>
        </w:rPr>
        <w:t>The Signal Troop, being a specialist unit, was not enrolled in any particular district, its members being drawn mainly from the Signal Units of the four Territorial Mounted Brigades, the balance being motor cyclist despatch riders, tradesmen, and telegraphists from the Post and Telegraph Department. The strength was one officer, one staff sergeant-major, and thirty-six N.C.O.'s and men main body and first line reinforcements.</w:t>
      </w:r>
    </w:p>
    <w:p w14:paraId="32E41F2E" w14:textId="09DDBC92" w:rsidR="00A963C7" w:rsidRDefault="00A963C7">
      <w:pPr>
        <w:rPr>
          <w:rFonts w:cstheme="minorHAnsi"/>
          <w:color w:val="2A2A2A"/>
          <w:sz w:val="20"/>
          <w:szCs w:val="20"/>
          <w:shd w:val="clear" w:color="auto" w:fill="FFFFFF"/>
        </w:rPr>
      </w:pPr>
      <w:r w:rsidRPr="00A963C7">
        <w:rPr>
          <w:rFonts w:cstheme="minorHAnsi"/>
          <w:color w:val="2A2A2A"/>
          <w:sz w:val="20"/>
          <w:szCs w:val="20"/>
          <w:shd w:val="clear" w:color="auto" w:fill="FFFFFF"/>
        </w:rPr>
        <w:t>His medical examination had already taken place, on 25</w:t>
      </w:r>
      <w:r w:rsidRPr="00A963C7">
        <w:rPr>
          <w:rFonts w:cstheme="minorHAnsi"/>
          <w:color w:val="2A2A2A"/>
          <w:sz w:val="20"/>
          <w:szCs w:val="20"/>
          <w:shd w:val="clear" w:color="auto" w:fill="FFFFFF"/>
          <w:vertAlign w:val="superscript"/>
        </w:rPr>
        <w:t>th</w:t>
      </w:r>
      <w:r>
        <w:rPr>
          <w:rFonts w:cstheme="minorHAnsi"/>
          <w:color w:val="2A2A2A"/>
          <w:sz w:val="20"/>
          <w:szCs w:val="20"/>
          <w:shd w:val="clear" w:color="auto" w:fill="FFFFFF"/>
        </w:rPr>
        <w:t xml:space="preserve"> </w:t>
      </w:r>
      <w:r w:rsidRPr="00A963C7">
        <w:rPr>
          <w:rFonts w:cstheme="minorHAnsi"/>
          <w:color w:val="2A2A2A"/>
          <w:sz w:val="20"/>
          <w:szCs w:val="20"/>
          <w:shd w:val="clear" w:color="auto" w:fill="FFFFFF"/>
        </w:rPr>
        <w:t xml:space="preserve">June 1915. This recorded that Francis was 5ft </w:t>
      </w:r>
      <w:r>
        <w:rPr>
          <w:rFonts w:cstheme="minorHAnsi"/>
          <w:color w:val="2A2A2A"/>
          <w:sz w:val="20"/>
          <w:szCs w:val="20"/>
          <w:shd w:val="clear" w:color="auto" w:fill="FFFFFF"/>
        </w:rPr>
        <w:t xml:space="preserve">10 ½ </w:t>
      </w:r>
      <w:r w:rsidRPr="00A963C7">
        <w:rPr>
          <w:rFonts w:cstheme="minorHAnsi"/>
          <w:color w:val="2A2A2A"/>
          <w:sz w:val="20"/>
          <w:szCs w:val="20"/>
          <w:shd w:val="clear" w:color="auto" w:fill="FFFFFF"/>
        </w:rPr>
        <w:t>inches tall, weighed 10 stone 2lbs, his chest expansion was from 33 to 36 inches, and that he had a fair complexion, blue eyes and brown hair. His health was entirely normal, and he was free of hernia, varicose veins, haemorrhoids, etc. His dental condition was “sufficient”. Francis stated his religion to be Methodist.</w:t>
      </w:r>
    </w:p>
    <w:p w14:paraId="08EEE03E" w14:textId="77777777" w:rsidR="001C375D" w:rsidRDefault="00D81E91">
      <w:pPr>
        <w:rPr>
          <w:rFonts w:cstheme="minorHAnsi"/>
          <w:color w:val="2A2A2A"/>
          <w:sz w:val="20"/>
          <w:szCs w:val="20"/>
          <w:shd w:val="clear" w:color="auto" w:fill="FFFFFF"/>
        </w:rPr>
      </w:pPr>
      <w:r w:rsidRPr="00D81E91">
        <w:rPr>
          <w:rFonts w:cstheme="minorHAnsi"/>
          <w:color w:val="2A2A2A"/>
          <w:sz w:val="20"/>
          <w:szCs w:val="20"/>
          <w:shd w:val="clear" w:color="auto" w:fill="FFFFFF"/>
        </w:rPr>
        <w:t>11 days after signing up Francis left New Zealand, as one of 2,363 troops making up the 6th Reinforcements on HMNZT No. 27, comprising the </w:t>
      </w:r>
      <w:proofErr w:type="spellStart"/>
      <w:r w:rsidRPr="00D81E91">
        <w:rPr>
          <w:rStyle w:val="Emphasis"/>
          <w:rFonts w:cstheme="minorHAnsi"/>
          <w:color w:val="2A2A2A"/>
          <w:sz w:val="20"/>
          <w:szCs w:val="20"/>
          <w:shd w:val="clear" w:color="auto" w:fill="FFFFFF"/>
        </w:rPr>
        <w:t>Willochra</w:t>
      </w:r>
      <w:proofErr w:type="spellEnd"/>
      <w:r w:rsidRPr="00D81E91">
        <w:rPr>
          <w:rFonts w:cstheme="minorHAnsi"/>
          <w:color w:val="2A2A2A"/>
          <w:sz w:val="20"/>
          <w:szCs w:val="20"/>
          <w:shd w:val="clear" w:color="auto" w:fill="FFFFFF"/>
        </w:rPr>
        <w:t> and the </w:t>
      </w:r>
      <w:proofErr w:type="spellStart"/>
      <w:r w:rsidRPr="00D81E91">
        <w:rPr>
          <w:rStyle w:val="Emphasis"/>
          <w:rFonts w:cstheme="minorHAnsi"/>
          <w:color w:val="2A2A2A"/>
          <w:sz w:val="20"/>
          <w:szCs w:val="20"/>
          <w:shd w:val="clear" w:color="auto" w:fill="FFFFFF"/>
        </w:rPr>
        <w:t>Tofua</w:t>
      </w:r>
      <w:proofErr w:type="spellEnd"/>
      <w:r w:rsidRPr="00D81E91">
        <w:rPr>
          <w:rFonts w:cstheme="minorHAnsi"/>
          <w:color w:val="2A2A2A"/>
          <w:sz w:val="20"/>
          <w:szCs w:val="20"/>
          <w:shd w:val="clear" w:color="auto" w:fill="FFFFFF"/>
        </w:rPr>
        <w:t xml:space="preserve">. </w:t>
      </w:r>
    </w:p>
    <w:p w14:paraId="7BEF1781" w14:textId="7CCCAA5C" w:rsidR="006E67FF" w:rsidRDefault="00D81E91">
      <w:pPr>
        <w:rPr>
          <w:rFonts w:cstheme="minorHAnsi"/>
          <w:color w:val="2A2A2A"/>
          <w:sz w:val="20"/>
          <w:szCs w:val="20"/>
          <w:shd w:val="clear" w:color="auto" w:fill="FFFFFF"/>
        </w:rPr>
      </w:pPr>
      <w:r w:rsidRPr="00D81E91">
        <w:rPr>
          <w:rFonts w:cstheme="minorHAnsi"/>
          <w:color w:val="2A2A2A"/>
          <w:sz w:val="20"/>
          <w:szCs w:val="20"/>
          <w:shd w:val="clear" w:color="auto" w:fill="FFFFFF"/>
        </w:rPr>
        <w:t>They sailed on 14</w:t>
      </w:r>
      <w:r w:rsidR="001C375D" w:rsidRPr="001C375D">
        <w:rPr>
          <w:rFonts w:cstheme="minorHAnsi"/>
          <w:color w:val="2A2A2A"/>
          <w:sz w:val="20"/>
          <w:szCs w:val="20"/>
          <w:shd w:val="clear" w:color="auto" w:fill="FFFFFF"/>
          <w:vertAlign w:val="superscript"/>
        </w:rPr>
        <w:t>th</w:t>
      </w:r>
      <w:r w:rsidR="001C375D">
        <w:rPr>
          <w:rFonts w:cstheme="minorHAnsi"/>
          <w:color w:val="2A2A2A"/>
          <w:sz w:val="20"/>
          <w:szCs w:val="20"/>
          <w:shd w:val="clear" w:color="auto" w:fill="FFFFFF"/>
        </w:rPr>
        <w:t xml:space="preserve"> </w:t>
      </w:r>
      <w:r w:rsidRPr="00D81E91">
        <w:rPr>
          <w:rFonts w:cstheme="minorHAnsi"/>
          <w:color w:val="2A2A2A"/>
          <w:sz w:val="20"/>
          <w:szCs w:val="20"/>
          <w:shd w:val="clear" w:color="auto" w:fill="FFFFFF"/>
        </w:rPr>
        <w:t>August and arrived in Egypt on the 9</w:t>
      </w:r>
      <w:r w:rsidR="001C375D" w:rsidRPr="001C375D">
        <w:rPr>
          <w:rFonts w:cstheme="minorHAnsi"/>
          <w:color w:val="2A2A2A"/>
          <w:sz w:val="20"/>
          <w:szCs w:val="20"/>
          <w:shd w:val="clear" w:color="auto" w:fill="FFFFFF"/>
          <w:vertAlign w:val="superscript"/>
        </w:rPr>
        <w:t>th</w:t>
      </w:r>
      <w:r w:rsidR="001C375D">
        <w:rPr>
          <w:rFonts w:cstheme="minorHAnsi"/>
          <w:color w:val="2A2A2A"/>
          <w:sz w:val="20"/>
          <w:szCs w:val="20"/>
          <w:shd w:val="clear" w:color="auto" w:fill="FFFFFF"/>
        </w:rPr>
        <w:t xml:space="preserve"> </w:t>
      </w:r>
      <w:r w:rsidRPr="00D81E91">
        <w:rPr>
          <w:rFonts w:cstheme="minorHAnsi"/>
          <w:color w:val="2A2A2A"/>
          <w:sz w:val="20"/>
          <w:szCs w:val="20"/>
          <w:shd w:val="clear" w:color="auto" w:fill="FFFFFF"/>
        </w:rPr>
        <w:t>of September 1915. After training in Egypt Francis was dispatched to Gallipoli, arriving there and joining his Unit on 26</w:t>
      </w:r>
      <w:r w:rsidR="001C375D" w:rsidRPr="001C375D">
        <w:rPr>
          <w:rFonts w:cstheme="minorHAnsi"/>
          <w:color w:val="2A2A2A"/>
          <w:sz w:val="20"/>
          <w:szCs w:val="20"/>
          <w:shd w:val="clear" w:color="auto" w:fill="FFFFFF"/>
          <w:vertAlign w:val="superscript"/>
        </w:rPr>
        <w:t>th</w:t>
      </w:r>
      <w:r w:rsidR="001C375D">
        <w:rPr>
          <w:rFonts w:cstheme="minorHAnsi"/>
          <w:color w:val="2A2A2A"/>
          <w:sz w:val="20"/>
          <w:szCs w:val="20"/>
          <w:shd w:val="clear" w:color="auto" w:fill="FFFFFF"/>
        </w:rPr>
        <w:t xml:space="preserve"> </w:t>
      </w:r>
      <w:r w:rsidRPr="00D81E91">
        <w:rPr>
          <w:rFonts w:cstheme="minorHAnsi"/>
          <w:color w:val="2A2A2A"/>
          <w:sz w:val="20"/>
          <w:szCs w:val="20"/>
          <w:shd w:val="clear" w:color="auto" w:fill="FFFFFF"/>
        </w:rPr>
        <w:t>October 1915 as a Sapper.</w:t>
      </w:r>
    </w:p>
    <w:p w14:paraId="4481F510" w14:textId="2AEE3E68" w:rsidR="00D81E91" w:rsidRDefault="00D81E91">
      <w:pPr>
        <w:rPr>
          <w:rFonts w:cstheme="minorHAnsi"/>
          <w:color w:val="2A2A2A"/>
          <w:sz w:val="20"/>
          <w:szCs w:val="27"/>
          <w:shd w:val="clear" w:color="auto" w:fill="FFFFFF"/>
        </w:rPr>
      </w:pPr>
      <w:r w:rsidRPr="00D81E91">
        <w:rPr>
          <w:rFonts w:cstheme="minorHAnsi"/>
          <w:color w:val="2A2A2A"/>
          <w:sz w:val="20"/>
          <w:szCs w:val="27"/>
          <w:shd w:val="clear" w:color="auto" w:fill="FFFFFF"/>
        </w:rPr>
        <w:t>A mere 16 days later, on 11 November 1915, Francis was killed, one of the 2,779 soldiers from New Zealand who died on Gallipoli. Francis was only just 22. He is memorialised at the </w:t>
      </w:r>
      <w:hyperlink r:id="rId4" w:tgtFrame="_blank" w:history="1">
        <w:r w:rsidRPr="00C134F2">
          <w:rPr>
            <w:rStyle w:val="Hyperlink"/>
            <w:rFonts w:cstheme="minorHAnsi"/>
            <w:color w:val="auto"/>
            <w:sz w:val="20"/>
            <w:szCs w:val="27"/>
            <w:u w:val="none"/>
            <w:shd w:val="clear" w:color="auto" w:fill="FFFFFF"/>
          </w:rPr>
          <w:t>Embarkation Pier Cemetery</w:t>
        </w:r>
      </w:hyperlink>
      <w:r w:rsidRPr="00D81E91">
        <w:rPr>
          <w:rFonts w:cstheme="minorHAnsi"/>
          <w:color w:val="2A2A2A"/>
          <w:sz w:val="20"/>
          <w:szCs w:val="27"/>
          <w:shd w:val="clear" w:color="auto" w:fill="FFFFFF"/>
        </w:rPr>
        <w:t xml:space="preserve">, on Special Memorial A30. A Commonwealth War Graves Commission form for this Cemetery lists Francis amongst “Names of Soldiers Presumed </w:t>
      </w:r>
      <w:r w:rsidR="00C134F2">
        <w:rPr>
          <w:rFonts w:cstheme="minorHAnsi"/>
          <w:color w:val="2A2A2A"/>
          <w:sz w:val="20"/>
          <w:szCs w:val="27"/>
          <w:shd w:val="clear" w:color="auto" w:fill="FFFFFF"/>
        </w:rPr>
        <w:t>t</w:t>
      </w:r>
      <w:r w:rsidRPr="00D81E91">
        <w:rPr>
          <w:rFonts w:cstheme="minorHAnsi"/>
          <w:color w:val="2A2A2A"/>
          <w:sz w:val="20"/>
          <w:szCs w:val="27"/>
          <w:shd w:val="clear" w:color="auto" w:fill="FFFFFF"/>
        </w:rPr>
        <w:t xml:space="preserve">o Be Buried </w:t>
      </w:r>
      <w:r w:rsidR="00196683">
        <w:rPr>
          <w:rFonts w:cstheme="minorHAnsi"/>
          <w:color w:val="2A2A2A"/>
          <w:sz w:val="20"/>
          <w:szCs w:val="27"/>
          <w:shd w:val="clear" w:color="auto" w:fill="FFFFFF"/>
        </w:rPr>
        <w:t>i</w:t>
      </w:r>
      <w:r w:rsidRPr="00D81E91">
        <w:rPr>
          <w:rFonts w:cstheme="minorHAnsi"/>
          <w:color w:val="2A2A2A"/>
          <w:sz w:val="20"/>
          <w:szCs w:val="27"/>
          <w:shd w:val="clear" w:color="auto" w:fill="FFFFFF"/>
        </w:rPr>
        <w:t xml:space="preserve">n This </w:t>
      </w:r>
      <w:proofErr w:type="gramStart"/>
      <w:r w:rsidRPr="00D81E91">
        <w:rPr>
          <w:rFonts w:cstheme="minorHAnsi"/>
          <w:color w:val="2A2A2A"/>
          <w:sz w:val="20"/>
          <w:szCs w:val="27"/>
          <w:shd w:val="clear" w:color="auto" w:fill="FFFFFF"/>
        </w:rPr>
        <w:t>Cemetery</w:t>
      </w:r>
      <w:r>
        <w:rPr>
          <w:rFonts w:cstheme="minorHAnsi"/>
          <w:color w:val="2A2A2A"/>
          <w:sz w:val="20"/>
          <w:szCs w:val="27"/>
          <w:shd w:val="clear" w:color="auto" w:fill="FFFFFF"/>
        </w:rPr>
        <w:t xml:space="preserve">, </w:t>
      </w:r>
      <w:r w:rsidR="00196683">
        <w:rPr>
          <w:rFonts w:cstheme="minorHAnsi"/>
          <w:color w:val="2A2A2A"/>
          <w:sz w:val="20"/>
          <w:szCs w:val="27"/>
          <w:shd w:val="clear" w:color="auto" w:fill="FFFFFF"/>
        </w:rPr>
        <w:t xml:space="preserve"> </w:t>
      </w:r>
      <w:r w:rsidRPr="00D81E91">
        <w:rPr>
          <w:rFonts w:cstheme="minorHAnsi"/>
          <w:color w:val="2A2A2A"/>
          <w:sz w:val="20"/>
          <w:szCs w:val="27"/>
          <w:shd w:val="clear" w:color="auto" w:fill="FFFFFF"/>
        </w:rPr>
        <w:t>But</w:t>
      </w:r>
      <w:proofErr w:type="gramEnd"/>
      <w:r w:rsidRPr="00D81E91">
        <w:rPr>
          <w:rFonts w:cstheme="minorHAnsi"/>
          <w:color w:val="2A2A2A"/>
          <w:sz w:val="20"/>
          <w:szCs w:val="27"/>
          <w:shd w:val="clear" w:color="auto" w:fill="FFFFFF"/>
        </w:rPr>
        <w:t xml:space="preserve"> Whose Graves Have Not Been Identified”.</w:t>
      </w:r>
    </w:p>
    <w:p w14:paraId="652D3B51" w14:textId="32650BC9" w:rsidR="001C375D" w:rsidRDefault="001C375D">
      <w:pPr>
        <w:rPr>
          <w:rFonts w:cstheme="minorHAnsi"/>
          <w:color w:val="2A2A2A"/>
          <w:sz w:val="20"/>
          <w:szCs w:val="27"/>
          <w:shd w:val="clear" w:color="auto" w:fill="FFFFFF"/>
        </w:rPr>
      </w:pPr>
      <w:r>
        <w:rPr>
          <w:rFonts w:cstheme="minorHAnsi"/>
          <w:color w:val="2A2A2A"/>
          <w:sz w:val="20"/>
          <w:szCs w:val="27"/>
          <w:shd w:val="clear" w:color="auto" w:fill="FFFFFF"/>
        </w:rPr>
        <w:t>RIP Francis</w:t>
      </w:r>
    </w:p>
    <w:p w14:paraId="37A48066" w14:textId="76B2F457" w:rsidR="001C375D" w:rsidRDefault="001C375D">
      <w:pPr>
        <w:rPr>
          <w:rFonts w:cstheme="minorHAnsi"/>
          <w:color w:val="2A2A2A"/>
          <w:sz w:val="20"/>
          <w:szCs w:val="27"/>
          <w:shd w:val="clear" w:color="auto" w:fill="FFFFFF"/>
        </w:rPr>
      </w:pPr>
      <w:r>
        <w:rPr>
          <w:rFonts w:cstheme="minorHAnsi"/>
          <w:color w:val="2A2A2A"/>
          <w:sz w:val="20"/>
          <w:szCs w:val="27"/>
          <w:shd w:val="clear" w:color="auto" w:fill="FFFFFF"/>
        </w:rPr>
        <w:t>Thank you for your service</w:t>
      </w:r>
    </w:p>
    <w:p w14:paraId="2D661254" w14:textId="0309B19E" w:rsidR="001C375D" w:rsidRDefault="001C375D">
      <w:pPr>
        <w:rPr>
          <w:rFonts w:cstheme="minorHAnsi"/>
          <w:color w:val="2A2A2A"/>
          <w:sz w:val="20"/>
          <w:szCs w:val="27"/>
          <w:shd w:val="clear" w:color="auto" w:fill="FFFFFF"/>
        </w:rPr>
      </w:pPr>
      <w:r>
        <w:rPr>
          <w:rFonts w:cstheme="minorHAnsi"/>
          <w:color w:val="2A2A2A"/>
          <w:sz w:val="20"/>
          <w:szCs w:val="27"/>
          <w:shd w:val="clear" w:color="auto" w:fill="FFFFFF"/>
        </w:rPr>
        <w:t xml:space="preserve">E kore </w:t>
      </w:r>
      <w:proofErr w:type="spellStart"/>
      <w:r>
        <w:rPr>
          <w:rFonts w:cstheme="minorHAnsi"/>
          <w:color w:val="2A2A2A"/>
          <w:sz w:val="20"/>
          <w:szCs w:val="27"/>
          <w:shd w:val="clear" w:color="auto" w:fill="FFFFFF"/>
        </w:rPr>
        <w:t>warewaretia</w:t>
      </w:r>
      <w:proofErr w:type="spellEnd"/>
    </w:p>
    <w:p w14:paraId="75674DA2" w14:textId="25CA24DC" w:rsidR="001C375D" w:rsidRPr="00D81E91" w:rsidRDefault="001C375D">
      <w:pPr>
        <w:rPr>
          <w:rFonts w:cstheme="minorHAnsi"/>
          <w:sz w:val="20"/>
          <w:szCs w:val="20"/>
        </w:rPr>
      </w:pPr>
      <w:r>
        <w:rPr>
          <w:rFonts w:cstheme="minorHAnsi"/>
          <w:color w:val="2A2A2A"/>
          <w:sz w:val="20"/>
          <w:szCs w:val="27"/>
          <w:shd w:val="clear" w:color="auto" w:fill="FFFFFF"/>
        </w:rPr>
        <w:t xml:space="preserve">Will never </w:t>
      </w:r>
      <w:proofErr w:type="gramStart"/>
      <w:r>
        <w:rPr>
          <w:rFonts w:cstheme="minorHAnsi"/>
          <w:color w:val="2A2A2A"/>
          <w:sz w:val="20"/>
          <w:szCs w:val="27"/>
          <w:shd w:val="clear" w:color="auto" w:fill="FFFFFF"/>
        </w:rPr>
        <w:t>forget</w:t>
      </w:r>
      <w:proofErr w:type="gramEnd"/>
    </w:p>
    <w:sectPr w:rsidR="001C375D" w:rsidRPr="00D81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49"/>
    <w:rsid w:val="000A6B83"/>
    <w:rsid w:val="00196683"/>
    <w:rsid w:val="001C375D"/>
    <w:rsid w:val="006E67FF"/>
    <w:rsid w:val="00A10749"/>
    <w:rsid w:val="00A963C7"/>
    <w:rsid w:val="00B2558D"/>
    <w:rsid w:val="00C134F2"/>
    <w:rsid w:val="00D81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6211"/>
  <w15:chartTrackingRefBased/>
  <w15:docId w15:val="{33B100E2-69E6-475B-BD4E-EB1D4599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81E91"/>
    <w:rPr>
      <w:i/>
      <w:iCs/>
    </w:rPr>
  </w:style>
  <w:style w:type="character" w:styleId="Hyperlink">
    <w:name w:val="Hyperlink"/>
    <w:basedOn w:val="DefaultParagraphFont"/>
    <w:uiPriority w:val="99"/>
    <w:semiHidden/>
    <w:unhideWhenUsed/>
    <w:rsid w:val="00D81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w1cemeteries.com/other_cemeteries_ext/embarkation_pier_cem_tur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61415624382</dc:creator>
  <cp:keywords/>
  <dc:description/>
  <cp:lastModifiedBy>61415624382</cp:lastModifiedBy>
  <cp:revision>4</cp:revision>
  <dcterms:created xsi:type="dcterms:W3CDTF">2023-10-06T04:27:00Z</dcterms:created>
  <dcterms:modified xsi:type="dcterms:W3CDTF">2023-10-06T06:48:00Z</dcterms:modified>
</cp:coreProperties>
</file>